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FE" w:rsidRDefault="00243FFE" w:rsidP="00243FF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:rsidR="00243FFE" w:rsidRDefault="00243FFE" w:rsidP="00243FF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анализу удовлетворенности качеством оказания социальных услуг</w:t>
      </w:r>
    </w:p>
    <w:p w:rsidR="00243FFE" w:rsidRDefault="00243FFE" w:rsidP="00243FF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организациях социального обслуживания</w:t>
      </w:r>
    </w:p>
    <w:p w:rsidR="00243FFE" w:rsidRDefault="00243FFE" w:rsidP="00243FF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(для сотрудников организации)</w:t>
      </w:r>
    </w:p>
    <w:p w:rsidR="00243FFE" w:rsidRDefault="00243FFE" w:rsidP="00243FFE">
      <w:pPr>
        <w:ind w:firstLine="709"/>
        <w:rPr>
          <w:sz w:val="28"/>
          <w:szCs w:val="28"/>
        </w:rPr>
      </w:pPr>
    </w:p>
    <w:p w:rsidR="00243FFE" w:rsidRDefault="00243FFE" w:rsidP="00243FFE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Ваш стаж работы в организации социального обслуживания:</w:t>
      </w:r>
    </w:p>
    <w:p w:rsidR="00243FFE" w:rsidRDefault="00243FFE" w:rsidP="00243FFE">
      <w:pPr>
        <w:pStyle w:val="ListParagraph"/>
        <w:tabs>
          <w:tab w:val="left" w:pos="1206"/>
        </w:tabs>
        <w:spacing w:after="4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pict>
          <v:rect id="_x0000_s1026" style="position:absolute;left:0;text-align:left;margin-left:36.25pt;margin-top:1.95pt;width:11.7pt;height:12.6pt;z-index:251658240"/>
        </w:pict>
      </w:r>
      <w:r>
        <w:rPr>
          <w:rFonts w:ascii="Times New Roman" w:hAnsi="Times New Roman"/>
          <w:sz w:val="28"/>
          <w:szCs w:val="28"/>
        </w:rPr>
        <w:tab/>
        <w:t xml:space="preserve">До 5 лет  </w:t>
      </w:r>
    </w:p>
    <w:p w:rsidR="00243FFE" w:rsidRDefault="00243FFE" w:rsidP="00243FFE">
      <w:pPr>
        <w:pStyle w:val="ListParagraph"/>
        <w:tabs>
          <w:tab w:val="left" w:pos="1206"/>
        </w:tabs>
        <w:spacing w:after="4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pict>
          <v:rect id="_x0000_s1027" style="position:absolute;left:0;text-align:left;margin-left:36.25pt;margin-top:2.95pt;width:11.7pt;height:14.15pt;z-index:251658240"/>
        </w:pict>
      </w:r>
      <w:r>
        <w:rPr>
          <w:rFonts w:ascii="Times New Roman" w:hAnsi="Times New Roman"/>
          <w:sz w:val="28"/>
          <w:szCs w:val="28"/>
        </w:rPr>
        <w:tab/>
        <w:t>От 5 до 10 лет</w:t>
      </w:r>
    </w:p>
    <w:p w:rsidR="00243FFE" w:rsidRDefault="00243FFE" w:rsidP="00243FFE">
      <w:pPr>
        <w:pStyle w:val="ListParagraph"/>
        <w:tabs>
          <w:tab w:val="left" w:pos="1206"/>
        </w:tabs>
        <w:spacing w:after="4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pict>
          <v:rect id="_x0000_s1045" style="position:absolute;left:0;text-align:left;margin-left:36.25pt;margin-top:5.4pt;width:10.05pt;height:10.85pt;z-index:251658240"/>
        </w:pic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Более 10 лет</w:t>
      </w:r>
    </w:p>
    <w:p w:rsidR="00243FFE" w:rsidRDefault="00243FFE" w:rsidP="00243FFE">
      <w:pPr>
        <w:pStyle w:val="ListParagraph"/>
        <w:numPr>
          <w:ilvl w:val="0"/>
          <w:numId w:val="1"/>
        </w:numPr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Удовлетворяют ли Вас условия (помещение, имеющееся оборудование, мебель, мягкий инвентарь и пр.) предоставления социальных услуг? Вас здесь комфортно работать:</w:t>
      </w:r>
    </w:p>
    <w:p w:rsidR="00243FFE" w:rsidRDefault="00243FFE" w:rsidP="00243FFE">
      <w:pPr>
        <w:pStyle w:val="ListParagraph"/>
        <w:tabs>
          <w:tab w:val="left" w:pos="1206"/>
        </w:tabs>
        <w:spacing w:after="4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pict>
          <v:rect id="_x0000_s1028" style="position:absolute;left:0;text-align:left;margin-left:36.25pt;margin-top:.8pt;width:11.7pt;height:10.5pt;z-index:251658240"/>
        </w:pict>
      </w:r>
      <w:r>
        <w:rPr>
          <w:rFonts w:ascii="Times New Roman" w:hAnsi="Times New Roman"/>
          <w:sz w:val="28"/>
          <w:szCs w:val="28"/>
        </w:rPr>
        <w:tab/>
        <w:t>Полностью</w:t>
      </w:r>
    </w:p>
    <w:p w:rsidR="00243FFE" w:rsidRDefault="00243FFE" w:rsidP="00243FFE">
      <w:pPr>
        <w:pStyle w:val="ListParagraph"/>
        <w:tabs>
          <w:tab w:val="left" w:pos="1206"/>
        </w:tabs>
        <w:spacing w:after="4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pict>
          <v:rect id="_x0000_s1029" style="position:absolute;left:0;text-align:left;margin-left:36.25pt;margin-top:.95pt;width:11.7pt;height:11pt;z-index:251658240"/>
        </w:pict>
      </w:r>
      <w:r>
        <w:rPr>
          <w:rFonts w:ascii="Times New Roman" w:hAnsi="Times New Roman"/>
          <w:sz w:val="28"/>
          <w:szCs w:val="28"/>
        </w:rPr>
        <w:tab/>
        <w:t>Частично</w:t>
      </w:r>
    </w:p>
    <w:p w:rsidR="00243FFE" w:rsidRDefault="00243FFE" w:rsidP="00243FFE">
      <w:pPr>
        <w:pStyle w:val="ListParagraph"/>
        <w:tabs>
          <w:tab w:val="left" w:pos="1206"/>
        </w:tabs>
        <w:spacing w:after="4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pict>
          <v:rect id="_x0000_s1030" style="position:absolute;left:0;text-align:left;margin-left:36.25pt;margin-top:.3pt;width:11.7pt;height:11.45pt;z-index:251658240"/>
        </w:pict>
      </w:r>
      <w:r>
        <w:rPr>
          <w:rFonts w:ascii="Times New Roman" w:hAnsi="Times New Roman"/>
          <w:sz w:val="28"/>
          <w:szCs w:val="28"/>
        </w:rPr>
        <w:tab/>
        <w:t>Условия не удовлетворяют (указать, что именно не удовлетворяет)</w:t>
      </w:r>
    </w:p>
    <w:p w:rsidR="00243FFE" w:rsidRDefault="00243FFE" w:rsidP="00243FFE">
      <w:pPr>
        <w:pStyle w:val="ListParagraph"/>
        <w:numPr>
          <w:ilvl w:val="0"/>
          <w:numId w:val="1"/>
        </w:numPr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Считаете ли Вы уровень своей профессиональной подготовки достаточным для выполнения своих обязанностей:</w:t>
      </w: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pict>
          <v:rect id="_x0000_s1031" style="position:absolute;left:0;text-align:left;margin-left:36.25pt;margin-top:.8pt;width:11.7pt;height:10.05pt;z-index:251658240"/>
        </w:pict>
      </w:r>
      <w:r>
        <w:rPr>
          <w:rFonts w:ascii="Times New Roman" w:hAnsi="Times New Roman"/>
          <w:sz w:val="28"/>
          <w:szCs w:val="28"/>
        </w:rPr>
        <w:tab/>
        <w:t>Да</w:t>
      </w: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pict>
          <v:rect id="_x0000_s1032" style="position:absolute;left:0;text-align:left;margin-left:36.25pt;margin-top:.1pt;width:11.7pt;height:13.4pt;z-index:251658240"/>
        </w:pict>
      </w:r>
      <w:r>
        <w:rPr>
          <w:rFonts w:ascii="Times New Roman" w:hAnsi="Times New Roman"/>
          <w:sz w:val="28"/>
          <w:szCs w:val="28"/>
        </w:rPr>
        <w:tab/>
        <w:t>нет</w:t>
      </w: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b/>
          <w:i/>
          <w:sz w:val="28"/>
          <w:szCs w:val="28"/>
        </w:rPr>
      </w:pPr>
      <w:r>
        <w:pict>
          <v:rect id="_x0000_s1033" style="position:absolute;left:0;text-align:left;margin-left:36.25pt;margin-top:1.9pt;width:11.7pt;height:10.25pt;z-index:251658240"/>
        </w:pict>
      </w:r>
      <w:r>
        <w:rPr>
          <w:rFonts w:ascii="Times New Roman" w:hAnsi="Times New Roman"/>
          <w:sz w:val="28"/>
          <w:szCs w:val="28"/>
        </w:rPr>
        <w:tab/>
        <w:t>да, но хотелось бы повысить свой профессиональный уровень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читаете ли Вы, что работники Вашей организации вежливы и доброжелательны:</w:t>
      </w: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pict>
          <v:rect id="_x0000_s1034" style="position:absolute;left:0;text-align:left;margin-left:36.25pt;margin-top:1.55pt;width:11.7pt;height:13.4pt;z-index:251658240"/>
        </w:pict>
      </w:r>
      <w:r>
        <w:rPr>
          <w:rFonts w:ascii="Times New Roman" w:hAnsi="Times New Roman"/>
          <w:sz w:val="28"/>
          <w:szCs w:val="28"/>
        </w:rPr>
        <w:tab/>
        <w:t>Да, всегда и в любой ситуации</w:t>
      </w: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pict>
          <v:rect id="_x0000_s1035" style="position:absolute;left:0;text-align:left;margin-left:36.25pt;margin-top:1.7pt;width:11.7pt;height:10.95pt;z-index:251658240"/>
        </w:pict>
      </w:r>
      <w:r>
        <w:rPr>
          <w:rFonts w:ascii="Times New Roman" w:hAnsi="Times New Roman"/>
          <w:sz w:val="28"/>
          <w:szCs w:val="28"/>
        </w:rPr>
        <w:tab/>
        <w:t>Скорее, нет</w:t>
      </w: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pict>
          <v:rect id="_x0000_s1036" style="position:absolute;left:0;text-align:left;margin-left:36.25pt;margin-top:1.85pt;width:11.7pt;height:10.6pt;z-index:251658240"/>
        </w:pict>
      </w:r>
      <w:r>
        <w:rPr>
          <w:rFonts w:ascii="Times New Roman" w:hAnsi="Times New Roman"/>
          <w:sz w:val="28"/>
          <w:szCs w:val="28"/>
        </w:rPr>
        <w:tab/>
        <w:t>Абсолютно нет</w:t>
      </w: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b/>
          <w:i/>
          <w:sz w:val="28"/>
          <w:szCs w:val="28"/>
        </w:rPr>
      </w:pPr>
    </w:p>
    <w:p w:rsidR="00243FFE" w:rsidRDefault="00243FFE" w:rsidP="00243FFE">
      <w:pPr>
        <w:pStyle w:val="ListParagraph"/>
        <w:numPr>
          <w:ilvl w:val="0"/>
          <w:numId w:val="1"/>
        </w:numPr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Как Вы оцениваете качество (своевременность, доступность, эффективность) оказываемых Вами услуг:</w:t>
      </w: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pict>
          <v:rect id="_x0000_s1037" style="position:absolute;left:0;text-align:left;margin-left:36.25pt;margin-top:1.9pt;width:10.05pt;height:9.05pt;z-index:251658240"/>
        </w:pict>
      </w:r>
      <w:r>
        <w:rPr>
          <w:rFonts w:ascii="Times New Roman" w:hAnsi="Times New Roman"/>
          <w:sz w:val="28"/>
          <w:szCs w:val="28"/>
        </w:rPr>
        <w:tab/>
        <w:t>Высокое</w:t>
      </w: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pict>
          <v:rect id="_x0000_s1038" style="position:absolute;left:0;text-align:left;margin-left:36.25pt;margin-top:2.05pt;width:10.05pt;height:9.9pt;z-index:251658240"/>
        </w:pict>
      </w:r>
      <w:r>
        <w:rPr>
          <w:rFonts w:ascii="Times New Roman" w:hAnsi="Times New Roman"/>
          <w:sz w:val="28"/>
          <w:szCs w:val="28"/>
        </w:rPr>
        <w:tab/>
        <w:t>Среднее</w:t>
      </w: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pict>
          <v:rect id="_x0000_s1046" style="position:absolute;left:0;text-align:left;margin-left:36.25pt;margin-top:2.1pt;width:10.05pt;height:11.7pt;z-index:251658240"/>
        </w:pict>
      </w:r>
      <w:r>
        <w:rPr>
          <w:rFonts w:ascii="Times New Roman" w:hAnsi="Times New Roman"/>
          <w:sz w:val="28"/>
          <w:szCs w:val="28"/>
        </w:rPr>
        <w:tab/>
        <w:t>Низкое</w:t>
      </w: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numPr>
          <w:ilvl w:val="0"/>
          <w:numId w:val="1"/>
        </w:numPr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Как вы оцениваете  работу общественного совета Вашей организации:</w:t>
      </w: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pict>
          <v:rect id="_x0000_s1039" style="position:absolute;left:0;text-align:left;margin-left:36.25pt;margin-top:1.45pt;width:10.05pt;height:9.1pt;z-index:251658240"/>
        </w:pict>
      </w:r>
      <w:r>
        <w:rPr>
          <w:rFonts w:ascii="Times New Roman" w:hAnsi="Times New Roman"/>
          <w:sz w:val="28"/>
          <w:szCs w:val="28"/>
        </w:rPr>
        <w:tab/>
        <w:t>Удовлетворительно</w:t>
      </w: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pict>
          <v:rect id="_x0000_s1040" style="position:absolute;left:0;text-align:left;margin-left:36.25pt;margin-top:.75pt;width:10.05pt;height:10.95pt;z-index:251658240"/>
        </w:pict>
      </w:r>
      <w:r>
        <w:rPr>
          <w:rFonts w:ascii="Times New Roman" w:hAnsi="Times New Roman"/>
          <w:sz w:val="28"/>
          <w:szCs w:val="28"/>
        </w:rPr>
        <w:tab/>
        <w:t>Неудовлетворительно</w:t>
      </w: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pict>
          <v:rect id="_x0000_s1041" style="position:absolute;left:0;text-align:left;margin-left:36.25pt;margin-top:1.7pt;width:10.05pt;height:9.3pt;z-index:251658240"/>
        </w:pict>
      </w:r>
      <w:r>
        <w:rPr>
          <w:rFonts w:ascii="Times New Roman" w:hAnsi="Times New Roman"/>
          <w:sz w:val="28"/>
          <w:szCs w:val="28"/>
        </w:rPr>
        <w:tab/>
        <w:t xml:space="preserve">ваш вариант ответа </w:t>
      </w: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numPr>
          <w:ilvl w:val="0"/>
          <w:numId w:val="1"/>
        </w:numPr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Посоветуете ли Вы своим родственникам и знакомым обратиться в данную организацию за получением социальных услуг:</w:t>
      </w: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pict>
          <v:rect id="_x0000_s1042" style="position:absolute;left:0;text-align:left;margin-left:36.25pt;margin-top:1.15pt;width:10.05pt;height:9.75pt;z-index:251658240"/>
        </w:pict>
      </w:r>
      <w:r>
        <w:rPr>
          <w:rFonts w:ascii="Times New Roman" w:hAnsi="Times New Roman"/>
          <w:sz w:val="28"/>
          <w:szCs w:val="28"/>
        </w:rPr>
        <w:tab/>
        <w:t>Да</w:t>
      </w: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pict>
          <v:rect id="_x0000_s1043" style="position:absolute;left:0;text-align:left;margin-left:36.25pt;margin-top:.45pt;width:10.05pt;height:10.6pt;z-index:251658240"/>
        </w:pict>
      </w:r>
      <w:r>
        <w:rPr>
          <w:rFonts w:ascii="Times New Roman" w:hAnsi="Times New Roman"/>
          <w:sz w:val="28"/>
          <w:szCs w:val="28"/>
        </w:rPr>
        <w:tab/>
        <w:t>Нет</w:t>
      </w: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pict>
          <v:rect id="_x0000_s1044" style="position:absolute;left:0;text-align:left;margin-left:36.25pt;margin-top:1.4pt;width:10.05pt;height:9.7pt;z-index:251658240"/>
        </w:pict>
      </w:r>
      <w:r>
        <w:rPr>
          <w:rFonts w:ascii="Times New Roman" w:hAnsi="Times New Roman"/>
          <w:sz w:val="28"/>
          <w:szCs w:val="28"/>
        </w:rPr>
        <w:tab/>
        <w:t>Пока не знаю</w:t>
      </w: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3FFE" w:rsidRDefault="00243FFE" w:rsidP="00243FFE">
      <w:pPr>
        <w:jc w:val="both"/>
        <w:rPr>
          <w:sz w:val="28"/>
          <w:szCs w:val="28"/>
        </w:rPr>
      </w:pPr>
    </w:p>
    <w:p w:rsidR="00243FFE" w:rsidRDefault="00243FFE" w:rsidP="00243FFE">
      <w:pPr>
        <w:jc w:val="both"/>
        <w:rPr>
          <w:sz w:val="28"/>
          <w:szCs w:val="28"/>
        </w:rPr>
      </w:pPr>
    </w:p>
    <w:p w:rsidR="00243FFE" w:rsidRDefault="00243FFE" w:rsidP="00243FFE">
      <w:pPr>
        <w:jc w:val="both"/>
        <w:rPr>
          <w:sz w:val="28"/>
          <w:szCs w:val="28"/>
        </w:rPr>
      </w:pPr>
    </w:p>
    <w:p w:rsidR="00243FFE" w:rsidRDefault="00243FFE" w:rsidP="00243FFE">
      <w:pPr>
        <w:jc w:val="both"/>
        <w:rPr>
          <w:sz w:val="28"/>
          <w:szCs w:val="28"/>
        </w:rPr>
      </w:pPr>
    </w:p>
    <w:p w:rsidR="00243FFE" w:rsidRDefault="00243FFE" w:rsidP="00243FFE">
      <w:pPr>
        <w:jc w:val="both"/>
        <w:rPr>
          <w:sz w:val="28"/>
          <w:szCs w:val="28"/>
        </w:rPr>
      </w:pPr>
    </w:p>
    <w:p w:rsidR="00243FFE" w:rsidRDefault="00243FFE" w:rsidP="00243FFE">
      <w:pPr>
        <w:jc w:val="both"/>
        <w:rPr>
          <w:sz w:val="28"/>
          <w:szCs w:val="28"/>
        </w:rPr>
      </w:pPr>
    </w:p>
    <w:p w:rsidR="00243FFE" w:rsidRDefault="00243FFE" w:rsidP="00243FFE">
      <w:pPr>
        <w:jc w:val="both"/>
        <w:rPr>
          <w:sz w:val="28"/>
          <w:szCs w:val="28"/>
        </w:rPr>
      </w:pPr>
    </w:p>
    <w:p w:rsidR="00243FFE" w:rsidRPr="00243FFE" w:rsidRDefault="00243FFE" w:rsidP="00243FFE">
      <w:pPr>
        <w:ind w:firstLine="709"/>
        <w:jc w:val="center"/>
        <w:rPr>
          <w:b/>
          <w:sz w:val="20"/>
          <w:szCs w:val="20"/>
        </w:rPr>
      </w:pPr>
      <w:r w:rsidRPr="00243FFE">
        <w:rPr>
          <w:b/>
          <w:sz w:val="20"/>
          <w:szCs w:val="20"/>
        </w:rPr>
        <w:lastRenderedPageBreak/>
        <w:t>АНКЕТА</w:t>
      </w:r>
    </w:p>
    <w:p w:rsidR="00243FFE" w:rsidRPr="00243FFE" w:rsidRDefault="00243FFE" w:rsidP="00243FFE">
      <w:pPr>
        <w:ind w:firstLine="709"/>
        <w:jc w:val="center"/>
        <w:rPr>
          <w:b/>
          <w:sz w:val="20"/>
          <w:szCs w:val="20"/>
        </w:rPr>
      </w:pPr>
      <w:r w:rsidRPr="00243FFE">
        <w:rPr>
          <w:b/>
          <w:sz w:val="20"/>
          <w:szCs w:val="20"/>
        </w:rPr>
        <w:t>по анализу удовлетворенности качеством оказания социальных услуг</w:t>
      </w:r>
    </w:p>
    <w:p w:rsidR="00243FFE" w:rsidRPr="00243FFE" w:rsidRDefault="00243FFE" w:rsidP="00243FFE">
      <w:pPr>
        <w:ind w:firstLine="709"/>
        <w:jc w:val="center"/>
        <w:rPr>
          <w:b/>
          <w:sz w:val="20"/>
          <w:szCs w:val="20"/>
        </w:rPr>
      </w:pPr>
      <w:r w:rsidRPr="00243FFE">
        <w:rPr>
          <w:b/>
          <w:sz w:val="20"/>
          <w:szCs w:val="20"/>
        </w:rPr>
        <w:t>в организациях социального обслуживания</w:t>
      </w:r>
    </w:p>
    <w:p w:rsidR="00243FFE" w:rsidRPr="00243FFE" w:rsidRDefault="00243FFE" w:rsidP="00243FFE">
      <w:pPr>
        <w:ind w:firstLine="709"/>
        <w:jc w:val="center"/>
        <w:rPr>
          <w:b/>
          <w:sz w:val="20"/>
          <w:szCs w:val="20"/>
        </w:rPr>
      </w:pPr>
      <w:r w:rsidRPr="00243FFE">
        <w:rPr>
          <w:b/>
          <w:sz w:val="20"/>
          <w:szCs w:val="20"/>
        </w:rPr>
        <w:t>(для граждан, обслуживаемых в организации)</w:t>
      </w:r>
    </w:p>
    <w:p w:rsidR="00243FFE" w:rsidRPr="00243FFE" w:rsidRDefault="00243FFE" w:rsidP="00243FFE">
      <w:pPr>
        <w:ind w:firstLine="709"/>
        <w:rPr>
          <w:sz w:val="20"/>
          <w:szCs w:val="20"/>
        </w:rPr>
      </w:pPr>
    </w:p>
    <w:p w:rsidR="00243FFE" w:rsidRPr="00243FFE" w:rsidRDefault="00243FFE" w:rsidP="00243F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243FFE">
        <w:rPr>
          <w:rFonts w:ascii="Times New Roman" w:hAnsi="Times New Roman"/>
          <w:b/>
          <w:i/>
          <w:sz w:val="20"/>
          <w:szCs w:val="20"/>
        </w:rPr>
        <w:t>В который раз Вы обратились в организацию социального обслуживания за получением социальных услуг: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40" w:line="240" w:lineRule="auto"/>
        <w:ind w:left="1080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47" style="position:absolute;left:0;text-align:left;margin-left:36.25pt;margin-top:1.95pt;width:11.7pt;height:12.6pt;z-index:251658240"/>
        </w:pict>
      </w:r>
      <w:r w:rsidRPr="00243FFE">
        <w:rPr>
          <w:rFonts w:ascii="Times New Roman" w:hAnsi="Times New Roman"/>
          <w:sz w:val="20"/>
          <w:szCs w:val="20"/>
        </w:rPr>
        <w:t>впервые.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4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48" style="position:absolute;left:0;text-align:left;margin-left:36.25pt;margin-top:2.95pt;width:11.7pt;height:14.15pt;z-index:251658240"/>
        </w:pict>
      </w:r>
      <w:r w:rsidRPr="00243FFE">
        <w:rPr>
          <w:rFonts w:ascii="Times New Roman" w:hAnsi="Times New Roman"/>
          <w:sz w:val="20"/>
          <w:szCs w:val="20"/>
        </w:rPr>
        <w:tab/>
        <w:t>повторно.</w:t>
      </w:r>
    </w:p>
    <w:p w:rsidR="00243FFE" w:rsidRPr="00243FFE" w:rsidRDefault="00243FFE" w:rsidP="00243FFE">
      <w:pPr>
        <w:pStyle w:val="ListParagraph"/>
        <w:numPr>
          <w:ilvl w:val="0"/>
          <w:numId w:val="2"/>
        </w:numPr>
        <w:tabs>
          <w:tab w:val="left" w:pos="1206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243FFE">
        <w:rPr>
          <w:rFonts w:ascii="Times New Roman" w:hAnsi="Times New Roman"/>
          <w:b/>
          <w:i/>
          <w:sz w:val="20"/>
          <w:szCs w:val="20"/>
        </w:rPr>
        <w:t>Как Вы оцениваете свою информированность о работе организации и порядке предоставления социальных услуг: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4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49" style="position:absolute;left:0;text-align:left;margin-left:36.25pt;margin-top:.8pt;width:11.7pt;height:10.5pt;z-index:251658240"/>
        </w:pict>
      </w:r>
      <w:r w:rsidRPr="00243FFE">
        <w:rPr>
          <w:rFonts w:ascii="Times New Roman" w:hAnsi="Times New Roman"/>
          <w:sz w:val="20"/>
          <w:szCs w:val="20"/>
        </w:rPr>
        <w:tab/>
        <w:t xml:space="preserve">хорошо информирован (а)- 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4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50" style="position:absolute;left:0;text-align:left;margin-left:36.25pt;margin-top:.95pt;width:11.7pt;height:11pt;z-index:251658240"/>
        </w:pict>
      </w:r>
      <w:r w:rsidRPr="00243FFE">
        <w:rPr>
          <w:rFonts w:ascii="Times New Roman" w:hAnsi="Times New Roman"/>
          <w:sz w:val="20"/>
          <w:szCs w:val="20"/>
        </w:rPr>
        <w:tab/>
        <w:t>слабо информирован (а)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4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51" style="position:absolute;left:0;text-align:left;margin-left:36.25pt;margin-top:.3pt;width:11.7pt;height:11.45pt;z-index:251658240"/>
        </w:pict>
      </w:r>
      <w:r w:rsidRPr="00243FFE">
        <w:rPr>
          <w:rFonts w:ascii="Times New Roman" w:hAnsi="Times New Roman"/>
          <w:sz w:val="20"/>
          <w:szCs w:val="20"/>
        </w:rPr>
        <w:tab/>
        <w:t>не информирован (а)</w:t>
      </w:r>
    </w:p>
    <w:p w:rsidR="00243FFE" w:rsidRPr="00243FFE" w:rsidRDefault="00243FFE" w:rsidP="00243FFE">
      <w:pPr>
        <w:pStyle w:val="ListParagraph"/>
        <w:numPr>
          <w:ilvl w:val="0"/>
          <w:numId w:val="2"/>
        </w:numPr>
        <w:tabs>
          <w:tab w:val="left" w:pos="1206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243FFE">
        <w:rPr>
          <w:rFonts w:ascii="Times New Roman" w:hAnsi="Times New Roman"/>
          <w:b/>
          <w:i/>
          <w:sz w:val="20"/>
          <w:szCs w:val="20"/>
        </w:rPr>
        <w:t>Удовлетворяют ли Вас условия (помещение, имеющее оборудование, мебель, мягкий инвентарь и пр.) предоставления социальных услуг? Вам здесь комфортно: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52" style="position:absolute;left:0;text-align:left;margin-left:36.25pt;margin-top:.8pt;width:11.7pt;height:10.05pt;z-index:251658240"/>
        </w:pict>
      </w:r>
      <w:r w:rsidRPr="00243FFE">
        <w:rPr>
          <w:rFonts w:ascii="Times New Roman" w:hAnsi="Times New Roman"/>
          <w:sz w:val="20"/>
          <w:szCs w:val="20"/>
        </w:rPr>
        <w:t>Полностью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53" style="position:absolute;left:0;text-align:left;margin-left:36.25pt;margin-top:.1pt;width:11.7pt;height:13.4pt;z-index:251658240"/>
        </w:pict>
      </w:r>
      <w:r w:rsidRPr="00243FFE">
        <w:rPr>
          <w:rFonts w:ascii="Times New Roman" w:hAnsi="Times New Roman"/>
          <w:sz w:val="20"/>
          <w:szCs w:val="20"/>
        </w:rPr>
        <w:tab/>
        <w:t>Частично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54" style="position:absolute;left:0;text-align:left;margin-left:36.25pt;margin-top:1.9pt;width:11.7pt;height:10.25pt;z-index:251658240"/>
        </w:pict>
      </w:r>
      <w:r w:rsidRPr="00243FFE">
        <w:rPr>
          <w:rFonts w:ascii="Times New Roman" w:hAnsi="Times New Roman"/>
          <w:sz w:val="20"/>
          <w:szCs w:val="20"/>
        </w:rPr>
        <w:tab/>
        <w:t xml:space="preserve">Условия не удовлетворяют (указать, что именно не удовлетворяет)        </w:t>
      </w:r>
    </w:p>
    <w:p w:rsidR="00243FFE" w:rsidRPr="00243FFE" w:rsidRDefault="00243FFE" w:rsidP="00243FFE">
      <w:pPr>
        <w:pStyle w:val="ListParagraph"/>
        <w:numPr>
          <w:ilvl w:val="0"/>
          <w:numId w:val="2"/>
        </w:numPr>
        <w:tabs>
          <w:tab w:val="left" w:pos="1206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243FFE">
        <w:rPr>
          <w:rFonts w:ascii="Times New Roman" w:hAnsi="Times New Roman"/>
          <w:b/>
          <w:i/>
          <w:sz w:val="20"/>
          <w:szCs w:val="20"/>
        </w:rPr>
        <w:t>Считаете ли Вы, что учреждение оборудовано с учетом доступности для людей с инвалидностью (пандусы, поручни, санитарные комнаты и пр.):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55" style="position:absolute;left:0;text-align:left;margin-left:36.25pt;margin-top:1.55pt;width:11.7pt;height:13.4pt;z-index:251658240"/>
        </w:pict>
      </w:r>
      <w:r w:rsidRPr="00243FFE">
        <w:rPr>
          <w:rFonts w:ascii="Times New Roman" w:hAnsi="Times New Roman"/>
          <w:sz w:val="20"/>
          <w:szCs w:val="20"/>
        </w:rPr>
        <w:t>Полностью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56" style="position:absolute;left:0;text-align:left;margin-left:36.25pt;margin-top:1.7pt;width:11.7pt;height:10.95pt;z-index:251658240"/>
        </w:pict>
      </w:r>
      <w:r w:rsidRPr="00243FFE">
        <w:rPr>
          <w:rFonts w:ascii="Times New Roman" w:hAnsi="Times New Roman"/>
          <w:sz w:val="20"/>
          <w:szCs w:val="20"/>
        </w:rPr>
        <w:tab/>
        <w:t>Частично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57" style="position:absolute;left:0;text-align:left;margin-left:36.25pt;margin-top:1.85pt;width:11.7pt;height:10.6pt;z-index:251658240"/>
        </w:pict>
      </w:r>
      <w:r w:rsidRPr="00243FFE">
        <w:rPr>
          <w:rFonts w:ascii="Times New Roman" w:hAnsi="Times New Roman"/>
          <w:sz w:val="20"/>
          <w:szCs w:val="20"/>
        </w:rPr>
        <w:tab/>
        <w:t xml:space="preserve">Не оборудовано (указать, что именно не оборудовано) </w:t>
      </w:r>
    </w:p>
    <w:p w:rsidR="00243FFE" w:rsidRPr="00243FFE" w:rsidRDefault="00243FFE" w:rsidP="00243FFE">
      <w:pPr>
        <w:pStyle w:val="ListParagraph"/>
        <w:numPr>
          <w:ilvl w:val="0"/>
          <w:numId w:val="2"/>
        </w:numPr>
        <w:tabs>
          <w:tab w:val="left" w:pos="1206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243FFE">
        <w:rPr>
          <w:rFonts w:ascii="Times New Roman" w:hAnsi="Times New Roman"/>
          <w:b/>
          <w:i/>
          <w:sz w:val="20"/>
          <w:szCs w:val="20"/>
        </w:rPr>
        <w:t>Вы удовлетворены компетентностью персонала (профессиональной грамотностью) при предоставлении Вам услуг? Довольны ли Вы работой работников организации: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58" style="position:absolute;left:0;text-align:left;margin-left:36.25pt;margin-top:1.9pt;width:10.05pt;height:9.05pt;z-index:251658240"/>
        </w:pict>
      </w:r>
      <w:r w:rsidRPr="00243FFE">
        <w:rPr>
          <w:rFonts w:ascii="Times New Roman" w:hAnsi="Times New Roman"/>
          <w:sz w:val="20"/>
          <w:szCs w:val="20"/>
        </w:rPr>
        <w:t>Да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59" style="position:absolute;left:0;text-align:left;margin-left:36.25pt;margin-top:2.05pt;width:10.05pt;height:9.9pt;z-index:251658240"/>
        </w:pict>
      </w:r>
      <w:r w:rsidRPr="00243FFE">
        <w:rPr>
          <w:rFonts w:ascii="Times New Roman" w:hAnsi="Times New Roman"/>
          <w:sz w:val="20"/>
          <w:szCs w:val="20"/>
        </w:rPr>
        <w:tab/>
        <w:t>Нет</w:t>
      </w:r>
    </w:p>
    <w:p w:rsidR="00243FFE" w:rsidRPr="00243FFE" w:rsidRDefault="00243FFE" w:rsidP="00243FFE">
      <w:pPr>
        <w:pStyle w:val="ListParagraph"/>
        <w:numPr>
          <w:ilvl w:val="0"/>
          <w:numId w:val="2"/>
        </w:numPr>
        <w:tabs>
          <w:tab w:val="left" w:pos="1206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243FFE">
        <w:rPr>
          <w:rFonts w:ascii="Times New Roman" w:hAnsi="Times New Roman"/>
          <w:b/>
          <w:i/>
          <w:sz w:val="20"/>
          <w:szCs w:val="20"/>
        </w:rPr>
        <w:t>Считаете ли Вы, что работники организации вежливы доброжелательны: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60" style="position:absolute;left:0;text-align:left;margin-left:36.25pt;margin-top:1.45pt;width:10.05pt;height:9.1pt;z-index:251658240"/>
        </w:pict>
      </w:r>
      <w:r w:rsidRPr="00243FFE">
        <w:rPr>
          <w:rFonts w:ascii="Times New Roman" w:hAnsi="Times New Roman"/>
          <w:sz w:val="20"/>
          <w:szCs w:val="20"/>
        </w:rPr>
        <w:tab/>
        <w:t>Да, всегда и в любой ситуации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61" style="position:absolute;left:0;text-align:left;margin-left:36.25pt;margin-top:.75pt;width:10.05pt;height:10.95pt;z-index:251658240"/>
        </w:pict>
      </w:r>
      <w:r w:rsidRPr="00243FFE">
        <w:rPr>
          <w:rFonts w:ascii="Times New Roman" w:hAnsi="Times New Roman"/>
          <w:sz w:val="20"/>
          <w:szCs w:val="20"/>
        </w:rPr>
        <w:tab/>
        <w:t>Скорее, нет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62" style="position:absolute;left:0;text-align:left;margin-left:36.25pt;margin-top:1.7pt;width:10.05pt;height:9.3pt;z-index:251658240"/>
        </w:pict>
      </w:r>
      <w:r w:rsidRPr="00243FFE">
        <w:rPr>
          <w:rFonts w:ascii="Times New Roman" w:hAnsi="Times New Roman"/>
          <w:sz w:val="20"/>
          <w:szCs w:val="20"/>
        </w:rPr>
        <w:tab/>
        <w:t>Абсолютно нет</w:t>
      </w:r>
    </w:p>
    <w:p w:rsidR="00243FFE" w:rsidRPr="00243FFE" w:rsidRDefault="00243FFE" w:rsidP="00243FFE">
      <w:pPr>
        <w:pStyle w:val="ListParagraph"/>
        <w:numPr>
          <w:ilvl w:val="0"/>
          <w:numId w:val="2"/>
        </w:numPr>
        <w:tabs>
          <w:tab w:val="left" w:pos="1206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243FFE">
        <w:rPr>
          <w:rFonts w:ascii="Times New Roman" w:hAnsi="Times New Roman"/>
          <w:b/>
          <w:i/>
          <w:sz w:val="20"/>
          <w:szCs w:val="20"/>
        </w:rPr>
        <w:t>Как Вы оцениваете период ожидания получения услуг: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63" style="position:absolute;left:0;text-align:left;margin-left:36.25pt;margin-top:1.15pt;width:10.05pt;height:9.75pt;z-index:251658240"/>
        </w:pict>
      </w:r>
      <w:r w:rsidRPr="00243FFE">
        <w:rPr>
          <w:rFonts w:ascii="Times New Roman" w:hAnsi="Times New Roman"/>
          <w:sz w:val="20"/>
          <w:szCs w:val="20"/>
        </w:rPr>
        <w:tab/>
        <w:t>Очередь на получение услуг отсутствует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64" style="position:absolute;left:0;text-align:left;margin-left:36.25pt;margin-top:.45pt;width:10.05pt;height:10.6pt;z-index:251658240"/>
        </w:pict>
      </w:r>
      <w:r w:rsidRPr="00243FFE">
        <w:rPr>
          <w:rFonts w:ascii="Times New Roman" w:hAnsi="Times New Roman"/>
          <w:sz w:val="20"/>
          <w:szCs w:val="20"/>
        </w:rPr>
        <w:tab/>
        <w:t>Незначительный период пребывал (а) в очереди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65" style="position:absolute;left:0;text-align:left;margin-left:36.25pt;margin-top:1.4pt;width:10.05pt;height:9.7pt;z-index:251658240"/>
        </w:pict>
      </w:r>
      <w:r w:rsidRPr="00243FFE">
        <w:rPr>
          <w:rFonts w:ascii="Times New Roman" w:hAnsi="Times New Roman"/>
          <w:sz w:val="20"/>
          <w:szCs w:val="20"/>
        </w:rPr>
        <w:tab/>
        <w:t>Период ожидания в очереди длительный</w:t>
      </w:r>
    </w:p>
    <w:p w:rsidR="00243FFE" w:rsidRPr="00243FFE" w:rsidRDefault="00243FFE" w:rsidP="00243FFE">
      <w:pPr>
        <w:pStyle w:val="ListParagraph"/>
        <w:numPr>
          <w:ilvl w:val="0"/>
          <w:numId w:val="2"/>
        </w:numPr>
        <w:tabs>
          <w:tab w:val="left" w:pos="1206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243FFE">
        <w:rPr>
          <w:rFonts w:ascii="Times New Roman" w:hAnsi="Times New Roman"/>
          <w:b/>
          <w:i/>
          <w:sz w:val="20"/>
          <w:szCs w:val="20"/>
        </w:rPr>
        <w:t>Удовлетворяет ли Вас качество обслуживания (питания, проводимые мероприятия и др.) в организации: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66" style="position:absolute;left:0;text-align:left;margin-left:36.25pt;margin-top:.95pt;width:10.05pt;height:10.25pt;z-index:251658240"/>
        </w:pict>
      </w:r>
      <w:r w:rsidRPr="00243FFE">
        <w:rPr>
          <w:rFonts w:ascii="Times New Roman" w:hAnsi="Times New Roman"/>
          <w:sz w:val="20"/>
          <w:szCs w:val="20"/>
        </w:rPr>
        <w:t>Полностью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67" style="position:absolute;left:0;text-align:left;margin-left:36.25pt;margin-top:2.8pt;width:10.05pt;height:8.85pt;z-index:251658240"/>
        </w:pict>
      </w:r>
      <w:r w:rsidRPr="00243FFE">
        <w:rPr>
          <w:rFonts w:ascii="Times New Roman" w:hAnsi="Times New Roman"/>
          <w:sz w:val="20"/>
          <w:szCs w:val="20"/>
        </w:rPr>
        <w:tab/>
        <w:t>Частично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68" style="position:absolute;left:0;text-align:left;margin-left:36.25pt;margin-top:2.1pt;width:10.05pt;height:9.35pt;z-index:251658240"/>
        </w:pict>
      </w:r>
      <w:r w:rsidRPr="00243FFE">
        <w:rPr>
          <w:rFonts w:ascii="Times New Roman" w:hAnsi="Times New Roman"/>
          <w:sz w:val="20"/>
          <w:szCs w:val="20"/>
        </w:rPr>
        <w:tab/>
        <w:t>Не удовлетворяет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b/>
          <w:i/>
          <w:sz w:val="20"/>
          <w:szCs w:val="20"/>
        </w:rPr>
      </w:pPr>
    </w:p>
    <w:p w:rsidR="00243FFE" w:rsidRPr="00243FFE" w:rsidRDefault="00243FFE" w:rsidP="00243FFE">
      <w:pPr>
        <w:pStyle w:val="ListParagraph"/>
        <w:numPr>
          <w:ilvl w:val="0"/>
          <w:numId w:val="2"/>
        </w:numPr>
        <w:tabs>
          <w:tab w:val="left" w:pos="1206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243FFE">
        <w:rPr>
          <w:rFonts w:ascii="Times New Roman" w:hAnsi="Times New Roman"/>
          <w:b/>
          <w:i/>
          <w:sz w:val="20"/>
          <w:szCs w:val="20"/>
        </w:rPr>
        <w:t>Хотели бы Вы вновь обратиться в данную организацию за получением социальных услуг: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69" style="position:absolute;left:0;text-align:left;margin-left:36.25pt;margin-top:1.65pt;width:10.05pt;height:9pt;z-index:251658240"/>
        </w:pict>
      </w:r>
      <w:r w:rsidRPr="00243FFE">
        <w:rPr>
          <w:rFonts w:ascii="Times New Roman" w:hAnsi="Times New Roman"/>
          <w:sz w:val="20"/>
          <w:szCs w:val="20"/>
        </w:rPr>
        <w:t>Да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70" style="position:absolute;left:0;text-align:left;margin-left:36.25pt;margin-top:2.6pt;width:10.05pt;height:8.4pt;z-index:251658240"/>
        </w:pict>
      </w:r>
      <w:r w:rsidRPr="00243FFE">
        <w:rPr>
          <w:rFonts w:ascii="Times New Roman" w:hAnsi="Times New Roman"/>
          <w:sz w:val="20"/>
          <w:szCs w:val="20"/>
        </w:rPr>
        <w:tab/>
        <w:t>Нет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243FFE">
        <w:rPr>
          <w:sz w:val="20"/>
          <w:szCs w:val="20"/>
        </w:rPr>
        <w:pict>
          <v:rect id="_x0000_s1071" style="position:absolute;left:0;text-align:left;margin-left:36.25pt;margin-top:2.75pt;width:10.05pt;height:10.05pt;z-index:251658240"/>
        </w:pict>
      </w:r>
      <w:r w:rsidRPr="00243FFE">
        <w:rPr>
          <w:rFonts w:ascii="Times New Roman" w:hAnsi="Times New Roman"/>
          <w:sz w:val="20"/>
          <w:szCs w:val="20"/>
        </w:rPr>
        <w:tab/>
        <w:t>Пока не знаю</w:t>
      </w:r>
    </w:p>
    <w:p w:rsidR="00243FFE" w:rsidRPr="00243FFE" w:rsidRDefault="00243FFE" w:rsidP="00243FFE">
      <w:pPr>
        <w:pStyle w:val="ListParagraph"/>
        <w:tabs>
          <w:tab w:val="left" w:pos="1206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</w:p>
    <w:p w:rsidR="00243FFE" w:rsidRPr="00243FFE" w:rsidRDefault="00243FFE" w:rsidP="00243FFE">
      <w:pPr>
        <w:jc w:val="both"/>
        <w:rPr>
          <w:sz w:val="20"/>
          <w:szCs w:val="20"/>
        </w:rPr>
      </w:pPr>
    </w:p>
    <w:p w:rsidR="00243FFE" w:rsidRPr="00243FFE" w:rsidRDefault="00243FFE" w:rsidP="00243FFE">
      <w:pPr>
        <w:jc w:val="both"/>
        <w:rPr>
          <w:sz w:val="20"/>
          <w:szCs w:val="20"/>
        </w:rPr>
      </w:pPr>
    </w:p>
    <w:p w:rsidR="00C81F91" w:rsidRPr="00243FFE" w:rsidRDefault="00C81F91">
      <w:pPr>
        <w:rPr>
          <w:sz w:val="20"/>
          <w:szCs w:val="20"/>
        </w:rPr>
      </w:pPr>
    </w:p>
    <w:sectPr w:rsidR="00C81F91" w:rsidRPr="00243FFE" w:rsidSect="00243F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D157A"/>
    <w:multiLevelType w:val="hybridMultilevel"/>
    <w:tmpl w:val="43D844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995654"/>
    <w:multiLevelType w:val="hybridMultilevel"/>
    <w:tmpl w:val="759E96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FFE"/>
    <w:rsid w:val="000971AF"/>
    <w:rsid w:val="00243FFE"/>
    <w:rsid w:val="00C8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243F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431</Words>
  <Characters>2459</Characters>
  <Application>Microsoft Office Word</Application>
  <DocSecurity>0</DocSecurity>
  <Lines>20</Lines>
  <Paragraphs>5</Paragraphs>
  <ScaleCrop>false</ScaleCrop>
  <Company>diakov.net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2015-03-23T06:42:00Z</dcterms:created>
  <dcterms:modified xsi:type="dcterms:W3CDTF">2015-03-23T06:47:00Z</dcterms:modified>
</cp:coreProperties>
</file>